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B9" w:rsidRDefault="00BE7026" w:rsidP="004F14AB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-123825</wp:posOffset>
            </wp:positionV>
            <wp:extent cx="739140" cy="904875"/>
            <wp:effectExtent l="19050" t="0" r="3810" b="0"/>
            <wp:wrapNone/>
            <wp:docPr id="1" name="Picture 1" descr="C:\Documents and Settings\User\My Documents\LOGOJA KOS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LOGOJA KOSOV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08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-152399</wp:posOffset>
            </wp:positionV>
            <wp:extent cx="762000" cy="932234"/>
            <wp:effectExtent l="19050" t="0" r="0" b="0"/>
            <wp:wrapNone/>
            <wp:docPr id="3" name="Picture 2" descr="C:\Documents and Settings\User\Desktop\LOGO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LOGO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135" w:rsidRDefault="00076135" w:rsidP="009F248D"/>
    <w:p w:rsidR="006C0673" w:rsidRDefault="006C0673" w:rsidP="00697539">
      <w:pPr>
        <w:jc w:val="center"/>
        <w:rPr>
          <w:rFonts w:ascii="Book Antiqua" w:hAnsi="Book Antiqua" w:cs="Book Antiqua"/>
        </w:rPr>
      </w:pPr>
    </w:p>
    <w:p w:rsidR="00C50293" w:rsidRPr="007F6AEE" w:rsidRDefault="00C50293" w:rsidP="00C50293">
      <w:pPr>
        <w:pStyle w:val="NoSpacing"/>
        <w:rPr>
          <w:sz w:val="24"/>
          <w:szCs w:val="24"/>
        </w:rPr>
      </w:pPr>
      <w:proofErr w:type="spellStart"/>
      <w:r w:rsidRPr="007F6AEE">
        <w:rPr>
          <w:sz w:val="24"/>
          <w:szCs w:val="24"/>
        </w:rPr>
        <w:t>Komuna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Sht</w:t>
      </w:r>
      <w:r w:rsidR="008C403F">
        <w:rPr>
          <w:sz w:val="24"/>
          <w:szCs w:val="24"/>
        </w:rPr>
        <w:t>ë</w:t>
      </w:r>
      <w:r w:rsidRPr="007F6AEE">
        <w:rPr>
          <w:sz w:val="24"/>
          <w:szCs w:val="24"/>
        </w:rPr>
        <w:t>rpcë</w:t>
      </w:r>
      <w:proofErr w:type="spellEnd"/>
    </w:p>
    <w:p w:rsidR="00C50293" w:rsidRDefault="00C50293" w:rsidP="00C50293">
      <w:pPr>
        <w:pStyle w:val="NoSpacing"/>
        <w:rPr>
          <w:sz w:val="24"/>
          <w:szCs w:val="24"/>
        </w:rPr>
      </w:pPr>
      <w:proofErr w:type="spellStart"/>
      <w:r w:rsidRPr="007F6AEE">
        <w:rPr>
          <w:sz w:val="24"/>
          <w:szCs w:val="24"/>
        </w:rPr>
        <w:t>Drejtoria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Komunale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për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Arsim</w:t>
      </w:r>
      <w:proofErr w:type="spellEnd"/>
    </w:p>
    <w:p w:rsidR="003668E5" w:rsidRDefault="0098266C" w:rsidP="00C502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Nr. </w:t>
      </w:r>
      <w:proofErr w:type="spellStart"/>
      <w:proofErr w:type="gramStart"/>
      <w:r>
        <w:rPr>
          <w:sz w:val="24"/>
          <w:szCs w:val="24"/>
        </w:rPr>
        <w:t>prot.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317E87">
        <w:rPr>
          <w:sz w:val="24"/>
          <w:szCs w:val="24"/>
        </w:rPr>
        <w:t xml:space="preserve"> </w:t>
      </w:r>
      <w:r w:rsidR="007D6BDD">
        <w:rPr>
          <w:sz w:val="24"/>
          <w:szCs w:val="24"/>
        </w:rPr>
        <w:t>08-</w:t>
      </w:r>
      <w:r w:rsidR="00996723">
        <w:rPr>
          <w:sz w:val="24"/>
          <w:szCs w:val="24"/>
        </w:rPr>
        <w:t>111/01-9944/19</w:t>
      </w:r>
    </w:p>
    <w:p w:rsidR="00E804BD" w:rsidRDefault="00E804BD" w:rsidP="00E804BD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Datë</w:t>
      </w:r>
      <w:proofErr w:type="spellEnd"/>
      <w:r>
        <w:rPr>
          <w:sz w:val="24"/>
          <w:szCs w:val="24"/>
        </w:rPr>
        <w:t xml:space="preserve">: </w:t>
      </w:r>
      <w:r w:rsidR="00996723">
        <w:rPr>
          <w:sz w:val="24"/>
          <w:szCs w:val="24"/>
        </w:rPr>
        <w:t>19.07.2019</w:t>
      </w:r>
    </w:p>
    <w:p w:rsidR="004D4B46" w:rsidRPr="007F6AEE" w:rsidRDefault="004D4B46" w:rsidP="00C50293">
      <w:pPr>
        <w:pStyle w:val="NoSpacing"/>
        <w:rPr>
          <w:sz w:val="24"/>
          <w:szCs w:val="24"/>
        </w:rPr>
      </w:pPr>
    </w:p>
    <w:p w:rsidR="00C50293" w:rsidRPr="007F6AEE" w:rsidRDefault="00C50293" w:rsidP="00C50293">
      <w:pPr>
        <w:pStyle w:val="NoSpacing"/>
        <w:rPr>
          <w:sz w:val="24"/>
          <w:szCs w:val="24"/>
        </w:rPr>
      </w:pPr>
      <w:proofErr w:type="spellStart"/>
      <w:r w:rsidRPr="007F6AEE">
        <w:rPr>
          <w:sz w:val="24"/>
          <w:szCs w:val="24"/>
        </w:rPr>
        <w:t>Për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plotësimin</w:t>
      </w:r>
      <w:proofErr w:type="spellEnd"/>
      <w:r w:rsidRPr="007F6AEE">
        <w:rPr>
          <w:sz w:val="24"/>
          <w:szCs w:val="24"/>
        </w:rPr>
        <w:t xml:space="preserve"> e </w:t>
      </w:r>
      <w:proofErr w:type="spellStart"/>
      <w:r w:rsidRPr="007F6AEE">
        <w:rPr>
          <w:sz w:val="24"/>
          <w:szCs w:val="24"/>
        </w:rPr>
        <w:t>vendeve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të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punës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për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mësimdhënie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për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vitin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shkollor</w:t>
      </w:r>
      <w:proofErr w:type="spellEnd"/>
      <w:r w:rsidRPr="007F6AEE">
        <w:rPr>
          <w:sz w:val="24"/>
          <w:szCs w:val="24"/>
        </w:rPr>
        <w:t xml:space="preserve"> 201</w:t>
      </w:r>
      <w:r w:rsidR="009323A1">
        <w:rPr>
          <w:sz w:val="24"/>
          <w:szCs w:val="24"/>
        </w:rPr>
        <w:t>9</w:t>
      </w:r>
      <w:r w:rsidRPr="007F6AEE">
        <w:rPr>
          <w:sz w:val="24"/>
          <w:szCs w:val="24"/>
        </w:rPr>
        <w:t>/</w:t>
      </w:r>
      <w:r w:rsidR="005E0C13">
        <w:rPr>
          <w:sz w:val="24"/>
          <w:szCs w:val="24"/>
        </w:rPr>
        <w:t>20</w:t>
      </w:r>
      <w:r w:rsidR="009323A1">
        <w:rPr>
          <w:sz w:val="24"/>
          <w:szCs w:val="24"/>
        </w:rPr>
        <w:t>20</w:t>
      </w:r>
      <w:r w:rsidRPr="007F6AEE">
        <w:rPr>
          <w:sz w:val="24"/>
          <w:szCs w:val="24"/>
        </w:rPr>
        <w:t xml:space="preserve"> me </w:t>
      </w:r>
      <w:proofErr w:type="spellStart"/>
      <w:r w:rsidRPr="007F6AEE">
        <w:rPr>
          <w:sz w:val="24"/>
          <w:szCs w:val="24"/>
        </w:rPr>
        <w:t>kuadër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përkatës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për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shkoll</w:t>
      </w:r>
      <w:r w:rsidR="00437350">
        <w:rPr>
          <w:sz w:val="24"/>
          <w:szCs w:val="24"/>
        </w:rPr>
        <w:t>ë</w:t>
      </w:r>
      <w:r w:rsidR="005E0C13">
        <w:rPr>
          <w:sz w:val="24"/>
          <w:szCs w:val="24"/>
        </w:rPr>
        <w:t>n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="005E0C13">
        <w:rPr>
          <w:sz w:val="24"/>
          <w:szCs w:val="24"/>
        </w:rPr>
        <w:t>fillore</w:t>
      </w:r>
      <w:proofErr w:type="spellEnd"/>
      <w:r w:rsidR="005E0C13">
        <w:rPr>
          <w:sz w:val="24"/>
          <w:szCs w:val="24"/>
        </w:rPr>
        <w:t xml:space="preserve">, DKA </w:t>
      </w:r>
      <w:proofErr w:type="spellStart"/>
      <w:r w:rsidRPr="007F6AEE">
        <w:rPr>
          <w:sz w:val="24"/>
          <w:szCs w:val="24"/>
        </w:rPr>
        <w:t>shpall</w:t>
      </w:r>
      <w:proofErr w:type="spellEnd"/>
      <w:r w:rsidRPr="007F6AEE">
        <w:rPr>
          <w:sz w:val="24"/>
          <w:szCs w:val="24"/>
        </w:rPr>
        <w:t>:</w:t>
      </w:r>
    </w:p>
    <w:p w:rsidR="00C50293" w:rsidRPr="007F6AEE" w:rsidRDefault="00C50293" w:rsidP="00C50293">
      <w:pPr>
        <w:jc w:val="center"/>
        <w:rPr>
          <w:b/>
          <w:sz w:val="24"/>
          <w:szCs w:val="24"/>
        </w:rPr>
      </w:pPr>
    </w:p>
    <w:p w:rsidR="00C50293" w:rsidRPr="00457C74" w:rsidRDefault="00C50293" w:rsidP="00C50293">
      <w:pPr>
        <w:jc w:val="center"/>
        <w:rPr>
          <w:b/>
          <w:sz w:val="24"/>
          <w:szCs w:val="24"/>
        </w:rPr>
      </w:pPr>
      <w:r w:rsidRPr="00457C74">
        <w:rPr>
          <w:b/>
          <w:sz w:val="24"/>
          <w:szCs w:val="24"/>
        </w:rPr>
        <w:t>K O N K U R S</w:t>
      </w:r>
    </w:p>
    <w:p w:rsidR="00AB338C" w:rsidRPr="00457C74" w:rsidRDefault="005E0C13" w:rsidP="00AB33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SHf</w:t>
      </w:r>
      <w:proofErr w:type="spellEnd"/>
      <w:r w:rsidR="00C50293" w:rsidRPr="00457C74">
        <w:rPr>
          <w:sz w:val="24"/>
          <w:szCs w:val="24"/>
        </w:rPr>
        <w:t>. “</w:t>
      </w:r>
      <w:proofErr w:type="spellStart"/>
      <w:r>
        <w:rPr>
          <w:sz w:val="24"/>
          <w:szCs w:val="24"/>
        </w:rPr>
        <w:t>Sharski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Odred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Sevcë</w:t>
      </w:r>
      <w:proofErr w:type="spellEnd"/>
    </w:p>
    <w:p w:rsidR="00C50293" w:rsidRPr="00457C74" w:rsidRDefault="00C50293" w:rsidP="00C50293">
      <w:pPr>
        <w:pStyle w:val="ListParagraph"/>
        <w:numPr>
          <w:ilvl w:val="0"/>
          <w:numId w:val="19"/>
        </w:numPr>
        <w:rPr>
          <w:sz w:val="24"/>
          <w:szCs w:val="24"/>
        </w:rPr>
      </w:pPr>
      <w:proofErr w:type="spellStart"/>
      <w:r w:rsidRPr="00457C74">
        <w:rPr>
          <w:sz w:val="24"/>
          <w:szCs w:val="24"/>
        </w:rPr>
        <w:t>Matematikë</w:t>
      </w:r>
      <w:proofErr w:type="spellEnd"/>
      <w:r w:rsidRPr="00457C74">
        <w:rPr>
          <w:sz w:val="24"/>
          <w:szCs w:val="24"/>
        </w:rPr>
        <w:t xml:space="preserve">: </w:t>
      </w:r>
      <w:r w:rsidR="005E0C13">
        <w:rPr>
          <w:sz w:val="24"/>
          <w:szCs w:val="24"/>
        </w:rPr>
        <w:t xml:space="preserve">15 </w:t>
      </w:r>
      <w:proofErr w:type="spellStart"/>
      <w:r w:rsidR="005E0C13">
        <w:rPr>
          <w:sz w:val="24"/>
          <w:szCs w:val="24"/>
        </w:rPr>
        <w:t>or</w:t>
      </w:r>
      <w:r w:rsidR="00242222" w:rsidRPr="00457C74">
        <w:rPr>
          <w:sz w:val="24"/>
          <w:szCs w:val="24"/>
        </w:rPr>
        <w:t>ë</w:t>
      </w:r>
      <w:proofErr w:type="spellEnd"/>
    </w:p>
    <w:p w:rsidR="00457C74" w:rsidRPr="00457C74" w:rsidRDefault="00457C74" w:rsidP="00457C74">
      <w:pPr>
        <w:pStyle w:val="ListParagraph"/>
        <w:rPr>
          <w:sz w:val="24"/>
          <w:szCs w:val="24"/>
        </w:rPr>
      </w:pPr>
    </w:p>
    <w:p w:rsidR="001421CF" w:rsidRDefault="005E0C13" w:rsidP="001421CF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Paga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bruto</w:t>
      </w:r>
      <w:proofErr w:type="spellEnd"/>
      <w:r>
        <w:rPr>
          <w:sz w:val="24"/>
          <w:szCs w:val="24"/>
        </w:rPr>
        <w:t xml:space="preserve">: 328.54 </w:t>
      </w:r>
      <w:r>
        <w:rPr>
          <w:rFonts w:cstheme="minorHAnsi"/>
          <w:sz w:val="24"/>
          <w:szCs w:val="24"/>
        </w:rPr>
        <w:t>€</w:t>
      </w:r>
    </w:p>
    <w:p w:rsidR="009323A1" w:rsidRDefault="009323A1" w:rsidP="001421CF">
      <w:pPr>
        <w:pStyle w:val="ListParagraph"/>
        <w:rPr>
          <w:sz w:val="24"/>
          <w:szCs w:val="24"/>
        </w:rPr>
      </w:pPr>
    </w:p>
    <w:p w:rsidR="009323A1" w:rsidRDefault="009323A1" w:rsidP="001421CF">
      <w:pPr>
        <w:pStyle w:val="ListParagraph"/>
        <w:rPr>
          <w:sz w:val="24"/>
          <w:szCs w:val="24"/>
        </w:rPr>
      </w:pPr>
    </w:p>
    <w:p w:rsidR="009323A1" w:rsidRDefault="009323A1" w:rsidP="001421CF">
      <w:pPr>
        <w:pStyle w:val="ListParagraph"/>
        <w:rPr>
          <w:sz w:val="24"/>
          <w:szCs w:val="24"/>
        </w:rPr>
      </w:pPr>
    </w:p>
    <w:p w:rsidR="009934F7" w:rsidRDefault="009934F7" w:rsidP="001421CF">
      <w:pPr>
        <w:pStyle w:val="ListParagraph"/>
        <w:rPr>
          <w:sz w:val="24"/>
          <w:szCs w:val="24"/>
        </w:rPr>
      </w:pPr>
    </w:p>
    <w:p w:rsidR="00C87A12" w:rsidRPr="00C87A12" w:rsidRDefault="00C87A12" w:rsidP="00C87A12">
      <w:pPr>
        <w:rPr>
          <w:sz w:val="20"/>
          <w:szCs w:val="20"/>
        </w:rPr>
      </w:pPr>
      <w:r w:rsidRPr="00C87A12">
        <w:rPr>
          <w:rFonts w:ascii="Tahoma" w:eastAsia="Times New Roman" w:hAnsi="Tahoma" w:cs="Tahoma"/>
          <w:b/>
          <w:bCs/>
          <w:sz w:val="20"/>
          <w:szCs w:val="20"/>
        </w:rPr>
        <w:t>DETYRAT KRYESORE</w:t>
      </w:r>
    </w:p>
    <w:p w:rsidR="00C87A12" w:rsidRPr="00C87A12" w:rsidRDefault="00C87A12" w:rsidP="00C87A12">
      <w:pPr>
        <w:rPr>
          <w:sz w:val="20"/>
          <w:szCs w:val="20"/>
        </w:rPr>
      </w:pPr>
      <w:proofErr w:type="spellStart"/>
      <w:r w:rsidRPr="00C87A12">
        <w:rPr>
          <w:sz w:val="20"/>
          <w:szCs w:val="20"/>
        </w:rPr>
        <w:t>Të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zbatoj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detyrat</w:t>
      </w:r>
      <w:proofErr w:type="spellEnd"/>
      <w:r w:rsidRPr="00C87A12">
        <w:rPr>
          <w:sz w:val="20"/>
          <w:szCs w:val="20"/>
        </w:rPr>
        <w:t xml:space="preserve"> e </w:t>
      </w:r>
      <w:proofErr w:type="spellStart"/>
      <w:r w:rsidRPr="00C87A12">
        <w:rPr>
          <w:sz w:val="20"/>
          <w:szCs w:val="20"/>
        </w:rPr>
        <w:t>punës</w:t>
      </w:r>
      <w:proofErr w:type="spellEnd"/>
      <w:r w:rsidRPr="00C87A12">
        <w:rPr>
          <w:sz w:val="20"/>
          <w:szCs w:val="20"/>
        </w:rPr>
        <w:t xml:space="preserve"> duke </w:t>
      </w:r>
      <w:proofErr w:type="spellStart"/>
      <w:proofErr w:type="gramStart"/>
      <w:r w:rsidRPr="00C87A12">
        <w:rPr>
          <w:sz w:val="20"/>
          <w:szCs w:val="20"/>
        </w:rPr>
        <w:t>siguruar</w:t>
      </w:r>
      <w:proofErr w:type="spellEnd"/>
      <w:r w:rsidRPr="00C87A12">
        <w:rPr>
          <w:sz w:val="20"/>
          <w:szCs w:val="20"/>
        </w:rPr>
        <w:t xml:space="preserve">  </w:t>
      </w:r>
      <w:proofErr w:type="spellStart"/>
      <w:r w:rsidRPr="00C87A12">
        <w:rPr>
          <w:sz w:val="20"/>
          <w:szCs w:val="20"/>
        </w:rPr>
        <w:t>cilësinë</w:t>
      </w:r>
      <w:proofErr w:type="spellEnd"/>
      <w:proofErr w:type="gram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dhe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kompetencën</w:t>
      </w:r>
      <w:proofErr w:type="spellEnd"/>
      <w:r w:rsidRPr="00C87A12">
        <w:rPr>
          <w:sz w:val="20"/>
          <w:szCs w:val="20"/>
        </w:rPr>
        <w:t xml:space="preserve">  </w:t>
      </w:r>
      <w:proofErr w:type="spellStart"/>
      <w:r w:rsidRPr="00C87A12">
        <w:rPr>
          <w:sz w:val="20"/>
          <w:szCs w:val="20"/>
        </w:rPr>
        <w:t>profesionale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në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procesin</w:t>
      </w:r>
      <w:proofErr w:type="spellEnd"/>
      <w:r w:rsidRPr="00C87A12">
        <w:rPr>
          <w:sz w:val="20"/>
          <w:szCs w:val="20"/>
        </w:rPr>
        <w:t xml:space="preserve"> e </w:t>
      </w:r>
      <w:proofErr w:type="spellStart"/>
      <w:r w:rsidRPr="00C87A12">
        <w:rPr>
          <w:sz w:val="20"/>
          <w:szCs w:val="20"/>
        </w:rPr>
        <w:t>mësimdhënies.Të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përgatis</w:t>
      </w:r>
      <w:proofErr w:type="spellEnd"/>
      <w:r w:rsidRPr="00C87A12">
        <w:rPr>
          <w:sz w:val="20"/>
          <w:szCs w:val="20"/>
        </w:rPr>
        <w:t xml:space="preserve"> me </w:t>
      </w:r>
      <w:proofErr w:type="spellStart"/>
      <w:r w:rsidRPr="00C87A12">
        <w:rPr>
          <w:sz w:val="20"/>
          <w:szCs w:val="20"/>
        </w:rPr>
        <w:t>rregull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planin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mësimor</w:t>
      </w:r>
      <w:proofErr w:type="spellEnd"/>
      <w:r w:rsidRPr="00C87A12">
        <w:rPr>
          <w:sz w:val="20"/>
          <w:szCs w:val="20"/>
        </w:rPr>
        <w:t xml:space="preserve">  </w:t>
      </w:r>
      <w:proofErr w:type="spellStart"/>
      <w:r w:rsidRPr="00C87A12">
        <w:rPr>
          <w:sz w:val="20"/>
          <w:szCs w:val="20"/>
        </w:rPr>
        <w:t>vjetor</w:t>
      </w:r>
      <w:proofErr w:type="spellEnd"/>
      <w:r w:rsidRPr="00C87A12">
        <w:rPr>
          <w:sz w:val="20"/>
          <w:szCs w:val="20"/>
        </w:rPr>
        <w:t xml:space="preserve">,  </w:t>
      </w:r>
      <w:proofErr w:type="spellStart"/>
      <w:r w:rsidRPr="00C87A12">
        <w:rPr>
          <w:sz w:val="20"/>
          <w:szCs w:val="20"/>
        </w:rPr>
        <w:t>mujor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dhe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ditor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në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përputhje</w:t>
      </w:r>
      <w:proofErr w:type="spellEnd"/>
      <w:r w:rsidRPr="00C87A12">
        <w:rPr>
          <w:sz w:val="20"/>
          <w:szCs w:val="20"/>
        </w:rPr>
        <w:t xml:space="preserve"> me </w:t>
      </w:r>
      <w:proofErr w:type="spellStart"/>
      <w:r w:rsidRPr="00C87A12">
        <w:rPr>
          <w:sz w:val="20"/>
          <w:szCs w:val="20"/>
        </w:rPr>
        <w:t>Kurrikulën</w:t>
      </w:r>
      <w:proofErr w:type="spellEnd"/>
      <w:r w:rsidRPr="00C87A12">
        <w:rPr>
          <w:sz w:val="20"/>
          <w:szCs w:val="20"/>
        </w:rPr>
        <w:t xml:space="preserve"> e </w:t>
      </w:r>
      <w:proofErr w:type="spellStart"/>
      <w:r w:rsidRPr="00C87A12">
        <w:rPr>
          <w:sz w:val="20"/>
          <w:szCs w:val="20"/>
        </w:rPr>
        <w:t>në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pajtim</w:t>
      </w:r>
      <w:proofErr w:type="spellEnd"/>
      <w:r w:rsidRPr="00C87A12">
        <w:rPr>
          <w:sz w:val="20"/>
          <w:szCs w:val="20"/>
        </w:rPr>
        <w:t xml:space="preserve"> me </w:t>
      </w:r>
      <w:proofErr w:type="spellStart"/>
      <w:r w:rsidRPr="00C87A12">
        <w:rPr>
          <w:sz w:val="20"/>
          <w:szCs w:val="20"/>
        </w:rPr>
        <w:t>kërkesat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për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përshtatjen</w:t>
      </w:r>
      <w:proofErr w:type="spellEnd"/>
      <w:r w:rsidRPr="00C87A12">
        <w:rPr>
          <w:sz w:val="20"/>
          <w:szCs w:val="20"/>
        </w:rPr>
        <w:t xml:space="preserve"> e </w:t>
      </w:r>
      <w:proofErr w:type="spellStart"/>
      <w:r w:rsidRPr="00C87A12">
        <w:rPr>
          <w:sz w:val="20"/>
          <w:szCs w:val="20"/>
        </w:rPr>
        <w:t>mësimdhënies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aftësive</w:t>
      </w:r>
      <w:proofErr w:type="spellEnd"/>
      <w:r w:rsidRPr="00C87A12">
        <w:rPr>
          <w:sz w:val="20"/>
          <w:szCs w:val="20"/>
        </w:rPr>
        <w:t xml:space="preserve">  </w:t>
      </w:r>
      <w:proofErr w:type="spellStart"/>
      <w:r w:rsidRPr="00C87A12">
        <w:rPr>
          <w:sz w:val="20"/>
          <w:szCs w:val="20"/>
        </w:rPr>
        <w:t>dhe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prirjeve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individuale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të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çdo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nxënësi</w:t>
      </w:r>
      <w:proofErr w:type="spellEnd"/>
      <w:r w:rsidRPr="00C87A12">
        <w:rPr>
          <w:sz w:val="20"/>
          <w:szCs w:val="20"/>
        </w:rPr>
        <w:t>.</w:t>
      </w:r>
    </w:p>
    <w:p w:rsidR="00C87A12" w:rsidRPr="00C87A12" w:rsidRDefault="00C87A12" w:rsidP="00C87A12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ketë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njohuri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një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repertuor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gjërë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stileve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mësimore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jetë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gjendje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t`i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aplikoj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ato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që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miri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përgjigjen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situatës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klasë.Të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shfrytëzoj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mënyrë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efektive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resurset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që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dispozicion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planifikoj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udhëheqë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vëzhgojë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nxënien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sjelljen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secilit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zbatoj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metodologjitë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proofErr w:type="gramStart"/>
      <w:r w:rsidRPr="00C87A12">
        <w:rPr>
          <w:rFonts w:ascii="Times New Roman" w:eastAsia="Times New Roman" w:hAnsi="Times New Roman" w:cs="Times New Roman"/>
          <w:sz w:val="20"/>
          <w:szCs w:val="20"/>
        </w:rPr>
        <w:t>reja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proofErr w:type="gram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mësimdhënies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vlerësimit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përputhje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udhëzimet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kurrikulare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krijoj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një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atmosferë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pune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discipline, pa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përdorur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metoda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ndëshkimi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ose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forma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ndryshme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poshtërimit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ndaj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kontrolloj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rregull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mbaj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evidencë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suksesin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progresin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individual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secilit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jetë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gjendje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t`i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raportoj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prindit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apo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kujdestarit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fëmijës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drejt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progresin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arritu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sipas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kërkesës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7A12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zgjoj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kurreshtjen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t`i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inkurajoj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ata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mënyrë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pavarur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zhvilim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87A12">
        <w:rPr>
          <w:rFonts w:ascii="Times New Roman" w:eastAsia="Times New Roman" w:hAnsi="Times New Roman" w:cs="Times New Roman"/>
          <w:sz w:val="20"/>
          <w:szCs w:val="20"/>
        </w:rPr>
        <w:t>vazhdueshëm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profesional</w:t>
      </w:r>
      <w:proofErr w:type="spellEnd"/>
      <w:proofErr w:type="gram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individual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sipas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planit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paraparë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realizimin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planifikimit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7A12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jetë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komunikim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vazhdueshëm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familjen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çdo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duke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realizuar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takime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individuale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prindër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kujdestarë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fëmijës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T`i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ndihmojë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kolegët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ngritjen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cilësisë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punës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mbikçyrë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udhëzoj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procesin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mësimor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A1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marrë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pjesë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punën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organeve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shkollës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marrë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pjesë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aktive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përgatitjen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proofErr w:type="gramStart"/>
      <w:r w:rsidRPr="00C87A12">
        <w:rPr>
          <w:rFonts w:ascii="Times New Roman" w:eastAsia="Times New Roman" w:hAnsi="Times New Roman" w:cs="Times New Roman"/>
          <w:sz w:val="20"/>
          <w:szCs w:val="20"/>
        </w:rPr>
        <w:t>programeve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proofErr w:type="gram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evenimenteve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shkollë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kërkohet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nga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drejtori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shkollës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marrë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pjesë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aktive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organizimet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jashtëmësimore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kryej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përgjegjësi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87A12">
        <w:rPr>
          <w:rFonts w:ascii="Times New Roman" w:eastAsia="Times New Roman" w:hAnsi="Times New Roman" w:cs="Times New Roman"/>
          <w:sz w:val="20"/>
          <w:szCs w:val="20"/>
        </w:rPr>
        <w:t>ekskursionet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me</w:t>
      </w:r>
      <w:proofErr w:type="gram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brenda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jashtë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vendit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sipas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udhëzimeve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drejtorit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shkollës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tregoj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respekt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sjellje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kolegiale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jodiskriminuese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ndaj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bashkëpunëtorëve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cilët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punon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mbajë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orën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kujdestarisë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kujdestarinë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ditore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punësuari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është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obliguar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respektoj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kodin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veshjes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sjelljes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përcaktuar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rregullorën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brendshme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shkollës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7A12" w:rsidRDefault="00C87A12" w:rsidP="00C50293">
      <w:pPr>
        <w:rPr>
          <w:sz w:val="24"/>
          <w:szCs w:val="24"/>
        </w:rPr>
      </w:pPr>
    </w:p>
    <w:p w:rsidR="00C50293" w:rsidRPr="009C2DDE" w:rsidRDefault="00C50293" w:rsidP="00C50293">
      <w:pPr>
        <w:rPr>
          <w:sz w:val="24"/>
          <w:szCs w:val="24"/>
        </w:rPr>
      </w:pPr>
      <w:proofErr w:type="spellStart"/>
      <w:r w:rsidRPr="009C2DDE">
        <w:rPr>
          <w:sz w:val="24"/>
          <w:szCs w:val="24"/>
        </w:rPr>
        <w:t>Kushtet</w:t>
      </w:r>
      <w:proofErr w:type="spellEnd"/>
      <w:r w:rsidRPr="009C2DDE">
        <w:rPr>
          <w:sz w:val="24"/>
          <w:szCs w:val="24"/>
        </w:rPr>
        <w:t xml:space="preserve"> e </w:t>
      </w:r>
      <w:proofErr w:type="spellStart"/>
      <w:r w:rsidRPr="009C2DDE">
        <w:rPr>
          <w:sz w:val="24"/>
          <w:szCs w:val="24"/>
        </w:rPr>
        <w:t>konkursit</w:t>
      </w:r>
      <w:proofErr w:type="spellEnd"/>
      <w:r w:rsidRPr="009C2DDE">
        <w:rPr>
          <w:sz w:val="24"/>
          <w:szCs w:val="24"/>
        </w:rPr>
        <w:t>:</w:t>
      </w:r>
    </w:p>
    <w:p w:rsidR="00C50293" w:rsidRPr="009C2DDE" w:rsidRDefault="00C50293" w:rsidP="00C50293">
      <w:pPr>
        <w:rPr>
          <w:sz w:val="24"/>
          <w:szCs w:val="24"/>
        </w:rPr>
      </w:pPr>
      <w:proofErr w:type="spellStart"/>
      <w:r w:rsidRPr="009C2DDE">
        <w:rPr>
          <w:sz w:val="24"/>
          <w:szCs w:val="24"/>
        </w:rPr>
        <w:t>Në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bazë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të</w:t>
      </w:r>
      <w:proofErr w:type="spellEnd"/>
      <w:r w:rsidR="009F3EAC">
        <w:rPr>
          <w:sz w:val="24"/>
          <w:szCs w:val="24"/>
        </w:rPr>
        <w:t xml:space="preserve"> </w:t>
      </w:r>
      <w:proofErr w:type="gramStart"/>
      <w:r w:rsidR="009F3EAC">
        <w:rPr>
          <w:sz w:val="24"/>
          <w:szCs w:val="24"/>
        </w:rPr>
        <w:t xml:space="preserve">UA </w:t>
      </w:r>
      <w:r w:rsidRPr="009C2DDE">
        <w:rPr>
          <w:sz w:val="24"/>
          <w:szCs w:val="24"/>
        </w:rPr>
        <w:t xml:space="preserve"> </w:t>
      </w:r>
      <w:r w:rsidR="009F3EAC" w:rsidRPr="009C2DDE">
        <w:rPr>
          <w:sz w:val="24"/>
          <w:szCs w:val="24"/>
        </w:rPr>
        <w:t>nr</w:t>
      </w:r>
      <w:proofErr w:type="gramEnd"/>
      <w:r w:rsidR="009F3EAC" w:rsidRPr="009C2DDE">
        <w:rPr>
          <w:sz w:val="24"/>
          <w:szCs w:val="24"/>
        </w:rPr>
        <w:t xml:space="preserve">. </w:t>
      </w:r>
      <w:r w:rsidR="009F3EAC">
        <w:rPr>
          <w:sz w:val="24"/>
          <w:szCs w:val="24"/>
        </w:rPr>
        <w:t>10</w:t>
      </w:r>
      <w:r w:rsidR="009F3EAC" w:rsidRPr="009C2DDE">
        <w:rPr>
          <w:sz w:val="24"/>
          <w:szCs w:val="24"/>
        </w:rPr>
        <w:t>/20</w:t>
      </w:r>
      <w:r w:rsidR="009F3EAC">
        <w:rPr>
          <w:sz w:val="24"/>
          <w:szCs w:val="24"/>
        </w:rPr>
        <w:t xml:space="preserve">18: </w:t>
      </w:r>
      <w:proofErr w:type="spellStart"/>
      <w:r w:rsidRPr="009C2DDE">
        <w:rPr>
          <w:sz w:val="24"/>
          <w:szCs w:val="24"/>
        </w:rPr>
        <w:t>Normativit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mbi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Kuadrin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Profesional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të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Arsimit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proofErr w:type="gramStart"/>
      <w:r w:rsidRPr="009C2DDE">
        <w:rPr>
          <w:sz w:val="24"/>
          <w:szCs w:val="24"/>
        </w:rPr>
        <w:t>të</w:t>
      </w:r>
      <w:proofErr w:type="spellEnd"/>
      <w:r w:rsidRPr="009C2DDE">
        <w:rPr>
          <w:sz w:val="24"/>
          <w:szCs w:val="24"/>
        </w:rPr>
        <w:t xml:space="preserve">  </w:t>
      </w:r>
      <w:proofErr w:type="spellStart"/>
      <w:r w:rsidRPr="009C2DDE">
        <w:rPr>
          <w:sz w:val="24"/>
          <w:szCs w:val="24"/>
        </w:rPr>
        <w:t>Përgjithshëm</w:t>
      </w:r>
      <w:proofErr w:type="spellEnd"/>
      <w:proofErr w:type="gramEnd"/>
      <w:r w:rsidRPr="009C2DDE">
        <w:rPr>
          <w:sz w:val="24"/>
          <w:szCs w:val="24"/>
        </w:rPr>
        <w:t xml:space="preserve">, </w:t>
      </w:r>
      <w:r w:rsidR="009F3EAC">
        <w:rPr>
          <w:sz w:val="24"/>
          <w:szCs w:val="24"/>
        </w:rPr>
        <w:t>(MASHT)</w:t>
      </w:r>
    </w:p>
    <w:p w:rsidR="005B2E76" w:rsidRPr="009C2DDE" w:rsidRDefault="005B2E76" w:rsidP="00C50293">
      <w:pPr>
        <w:rPr>
          <w:sz w:val="24"/>
          <w:szCs w:val="24"/>
        </w:rPr>
      </w:pPr>
      <w:proofErr w:type="spellStart"/>
      <w:proofErr w:type="gramStart"/>
      <w:r w:rsidRPr="009C2DDE">
        <w:rPr>
          <w:sz w:val="24"/>
          <w:szCs w:val="24"/>
        </w:rPr>
        <w:t>N</w:t>
      </w:r>
      <w:r w:rsidR="006F4208" w:rsidRPr="009C2DDE">
        <w:rPr>
          <w:sz w:val="24"/>
          <w:szCs w:val="24"/>
        </w:rPr>
        <w:t>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munges</w:t>
      </w:r>
      <w:r w:rsidR="006F4208" w:rsidRPr="009C2DDE">
        <w:rPr>
          <w:sz w:val="24"/>
          <w:szCs w:val="24"/>
        </w:rPr>
        <w:t>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t</w:t>
      </w:r>
      <w:r w:rsidR="006F4208" w:rsidRPr="009C2DDE">
        <w:rPr>
          <w:sz w:val="24"/>
          <w:szCs w:val="24"/>
        </w:rPr>
        <w:t>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p</w:t>
      </w:r>
      <w:r w:rsidR="006F4208" w:rsidRPr="009C2DDE">
        <w:rPr>
          <w:sz w:val="24"/>
          <w:szCs w:val="24"/>
        </w:rPr>
        <w:t>ë</w:t>
      </w:r>
      <w:r w:rsidRPr="009C2DDE">
        <w:rPr>
          <w:sz w:val="24"/>
          <w:szCs w:val="24"/>
        </w:rPr>
        <w:t>rmbushjes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s</w:t>
      </w:r>
      <w:r w:rsidR="006F4208" w:rsidRPr="009C2DDE">
        <w:rPr>
          <w:sz w:val="24"/>
          <w:szCs w:val="24"/>
        </w:rPr>
        <w:t>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Normativit</w:t>
      </w:r>
      <w:proofErr w:type="spellEnd"/>
      <w:r w:rsidRPr="009C2DDE">
        <w:rPr>
          <w:sz w:val="24"/>
          <w:szCs w:val="24"/>
        </w:rPr>
        <w:t xml:space="preserve">, </w:t>
      </w:r>
      <w:proofErr w:type="spellStart"/>
      <w:r w:rsidRPr="009C2DDE">
        <w:rPr>
          <w:sz w:val="24"/>
          <w:szCs w:val="24"/>
        </w:rPr>
        <w:t>vijn</w:t>
      </w:r>
      <w:r w:rsidR="006F4208" w:rsidRPr="009C2DDE">
        <w:rPr>
          <w:sz w:val="24"/>
          <w:szCs w:val="24"/>
        </w:rPr>
        <w:t>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n</w:t>
      </w:r>
      <w:r w:rsidR="006F4208" w:rsidRPr="009C2DDE">
        <w:rPr>
          <w:sz w:val="24"/>
          <w:szCs w:val="24"/>
        </w:rPr>
        <w:t>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konsiderim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kandidat</w:t>
      </w:r>
      <w:r w:rsidR="006F4208" w:rsidRPr="009C2DDE">
        <w:rPr>
          <w:sz w:val="24"/>
          <w:szCs w:val="24"/>
        </w:rPr>
        <w:t>ë</w:t>
      </w:r>
      <w:r w:rsidRPr="009C2DDE">
        <w:rPr>
          <w:sz w:val="24"/>
          <w:szCs w:val="24"/>
        </w:rPr>
        <w:t>t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tjer</w:t>
      </w:r>
      <w:r w:rsidR="006F4208" w:rsidRPr="009C2DDE">
        <w:rPr>
          <w:sz w:val="24"/>
          <w:szCs w:val="24"/>
        </w:rPr>
        <w:t>ë</w:t>
      </w:r>
      <w:proofErr w:type="spellEnd"/>
      <w:r w:rsidRPr="009C2DDE">
        <w:rPr>
          <w:sz w:val="24"/>
          <w:szCs w:val="24"/>
        </w:rPr>
        <w:t>.</w:t>
      </w:r>
      <w:proofErr w:type="gramEnd"/>
    </w:p>
    <w:p w:rsidR="005E0C13" w:rsidRDefault="005E0C13" w:rsidP="00D8672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Dokumentet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nevojshme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437350">
        <w:rPr>
          <w:sz w:val="24"/>
          <w:szCs w:val="24"/>
        </w:rPr>
        <w:t>ë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konkurim</w:t>
      </w:r>
      <w:proofErr w:type="spellEnd"/>
      <w:r>
        <w:rPr>
          <w:sz w:val="24"/>
          <w:szCs w:val="24"/>
        </w:rPr>
        <w:t>:</w:t>
      </w:r>
    </w:p>
    <w:p w:rsidR="005E0C13" w:rsidRDefault="005E0C13" w:rsidP="005E0C13">
      <w:pPr>
        <w:pStyle w:val="NoSpacing"/>
      </w:pPr>
      <w:r>
        <w:t>Diploma</w:t>
      </w:r>
    </w:p>
    <w:p w:rsidR="005E0C13" w:rsidRDefault="005E0C13" w:rsidP="005E0C13">
      <w:pPr>
        <w:pStyle w:val="NoSpacing"/>
      </w:pPr>
      <w:proofErr w:type="spellStart"/>
      <w:r>
        <w:t>Certifikat</w:t>
      </w:r>
      <w:r w:rsidR="00437350">
        <w:t>ë</w:t>
      </w:r>
      <w:r>
        <w:t>n</w:t>
      </w:r>
      <w:proofErr w:type="spellEnd"/>
      <w:r>
        <w:t xml:space="preserve"> e </w:t>
      </w:r>
      <w:proofErr w:type="spellStart"/>
      <w:r>
        <w:t>lindjes</w:t>
      </w:r>
      <w:proofErr w:type="spellEnd"/>
    </w:p>
    <w:p w:rsidR="005E0C13" w:rsidRDefault="005E0C13" w:rsidP="005E0C13">
      <w:pPr>
        <w:pStyle w:val="NoSpacing"/>
      </w:pPr>
      <w:proofErr w:type="spellStart"/>
      <w:r>
        <w:t>Let</w:t>
      </w:r>
      <w:r w:rsidR="00437350">
        <w:t>ë</w:t>
      </w:r>
      <w:r>
        <w:t>r</w:t>
      </w:r>
      <w:proofErr w:type="spellEnd"/>
      <w:r>
        <w:t xml:space="preserve"> </w:t>
      </w:r>
      <w:proofErr w:type="spellStart"/>
      <w:r>
        <w:t>njoftimi</w:t>
      </w:r>
      <w:proofErr w:type="spellEnd"/>
    </w:p>
    <w:p w:rsidR="005E0C13" w:rsidRDefault="005E0C13" w:rsidP="005E0C13">
      <w:pPr>
        <w:pStyle w:val="NoSpacing"/>
      </w:pPr>
      <w:proofErr w:type="spellStart"/>
      <w:r>
        <w:t>V</w:t>
      </w:r>
      <w:r w:rsidR="00437350">
        <w:t>ë</w:t>
      </w:r>
      <w:r>
        <w:t>rtetim</w:t>
      </w:r>
      <w:proofErr w:type="spellEnd"/>
      <w:r w:rsidR="002E008C">
        <w:t xml:space="preserve"> </w:t>
      </w:r>
      <w:proofErr w:type="spellStart"/>
      <w:r w:rsidR="002E008C">
        <w:t>nga</w:t>
      </w:r>
      <w:proofErr w:type="spellEnd"/>
      <w:r w:rsidR="002E008C">
        <w:t xml:space="preserve"> </w:t>
      </w:r>
      <w:proofErr w:type="spellStart"/>
      <w:r w:rsidR="002E008C">
        <w:t>gjykata</w:t>
      </w:r>
      <w:proofErr w:type="spellEnd"/>
    </w:p>
    <w:p w:rsidR="005E0C13" w:rsidRDefault="005E0C13" w:rsidP="00D86723">
      <w:pPr>
        <w:rPr>
          <w:sz w:val="24"/>
          <w:szCs w:val="24"/>
        </w:rPr>
      </w:pPr>
    </w:p>
    <w:p w:rsidR="00D86723" w:rsidRDefault="00D86723" w:rsidP="00D86723">
      <w:pPr>
        <w:rPr>
          <w:sz w:val="24"/>
          <w:szCs w:val="24"/>
        </w:rPr>
      </w:pPr>
      <w:proofErr w:type="spellStart"/>
      <w:proofErr w:type="gramStart"/>
      <w:r w:rsidRPr="009C2DDE">
        <w:rPr>
          <w:sz w:val="24"/>
          <w:szCs w:val="24"/>
        </w:rPr>
        <w:t>Konkursi</w:t>
      </w:r>
      <w:proofErr w:type="spellEnd"/>
      <w:r w:rsidRPr="009C2DDE">
        <w:rPr>
          <w:sz w:val="24"/>
          <w:szCs w:val="24"/>
        </w:rPr>
        <w:t xml:space="preserve">  </w:t>
      </w:r>
      <w:proofErr w:type="spellStart"/>
      <w:r w:rsidRPr="009C2DDE">
        <w:rPr>
          <w:sz w:val="24"/>
          <w:szCs w:val="24"/>
        </w:rPr>
        <w:t>është</w:t>
      </w:r>
      <w:proofErr w:type="spellEnd"/>
      <w:proofErr w:type="gramEnd"/>
      <w:r w:rsidRPr="009C2DDE">
        <w:rPr>
          <w:sz w:val="24"/>
          <w:szCs w:val="24"/>
        </w:rPr>
        <w:t xml:space="preserve"> </w:t>
      </w:r>
      <w:r w:rsidRPr="009C2DDE">
        <w:rPr>
          <w:rFonts w:ascii="Calibri" w:hAnsi="Calibri"/>
          <w:sz w:val="24"/>
          <w:szCs w:val="24"/>
        </w:rPr>
        <w:t>i</w:t>
      </w:r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hapur</w:t>
      </w:r>
      <w:proofErr w:type="spellEnd"/>
      <w:r w:rsidRPr="009C2DDE">
        <w:rPr>
          <w:sz w:val="24"/>
          <w:szCs w:val="24"/>
        </w:rPr>
        <w:t xml:space="preserve">  15 </w:t>
      </w:r>
      <w:proofErr w:type="spellStart"/>
      <w:r w:rsidRPr="009C2DDE">
        <w:rPr>
          <w:sz w:val="24"/>
          <w:szCs w:val="24"/>
        </w:rPr>
        <w:t>ditë</w:t>
      </w:r>
      <w:proofErr w:type="spellEnd"/>
      <w:r w:rsidR="002908B5">
        <w:rPr>
          <w:sz w:val="24"/>
          <w:szCs w:val="24"/>
        </w:rPr>
        <w:t xml:space="preserve"> </w:t>
      </w:r>
      <w:proofErr w:type="spellStart"/>
      <w:r w:rsidR="002908B5">
        <w:rPr>
          <w:sz w:val="24"/>
          <w:szCs w:val="24"/>
        </w:rPr>
        <w:t>nga</w:t>
      </w:r>
      <w:proofErr w:type="spellEnd"/>
      <w:r w:rsidR="002908B5">
        <w:rPr>
          <w:sz w:val="24"/>
          <w:szCs w:val="24"/>
        </w:rPr>
        <w:t xml:space="preserve"> </w:t>
      </w:r>
      <w:proofErr w:type="spellStart"/>
      <w:r w:rsidR="002908B5">
        <w:rPr>
          <w:sz w:val="24"/>
          <w:szCs w:val="24"/>
        </w:rPr>
        <w:t>dita</w:t>
      </w:r>
      <w:proofErr w:type="spellEnd"/>
      <w:r w:rsidR="002908B5">
        <w:rPr>
          <w:sz w:val="24"/>
          <w:szCs w:val="24"/>
        </w:rPr>
        <w:t xml:space="preserve"> e </w:t>
      </w:r>
      <w:proofErr w:type="spellStart"/>
      <w:r w:rsidR="002908B5">
        <w:rPr>
          <w:sz w:val="24"/>
          <w:szCs w:val="24"/>
        </w:rPr>
        <w:t>shpalljes</w:t>
      </w:r>
      <w:proofErr w:type="spellEnd"/>
      <w:r w:rsidR="002908B5">
        <w:rPr>
          <w:sz w:val="24"/>
          <w:szCs w:val="24"/>
        </w:rPr>
        <w:t xml:space="preserve"> </w:t>
      </w:r>
      <w:proofErr w:type="spellStart"/>
      <w:r w:rsidR="002908B5">
        <w:rPr>
          <w:sz w:val="24"/>
          <w:szCs w:val="24"/>
        </w:rPr>
        <w:t>në</w:t>
      </w:r>
      <w:proofErr w:type="spellEnd"/>
      <w:r w:rsidR="002908B5">
        <w:rPr>
          <w:sz w:val="24"/>
          <w:szCs w:val="24"/>
        </w:rPr>
        <w:t xml:space="preserve"> </w:t>
      </w:r>
      <w:proofErr w:type="spellStart"/>
      <w:r w:rsidR="002908B5">
        <w:rPr>
          <w:sz w:val="24"/>
          <w:szCs w:val="24"/>
        </w:rPr>
        <w:t>tabelën</w:t>
      </w:r>
      <w:proofErr w:type="spellEnd"/>
      <w:r w:rsidR="002908B5">
        <w:rPr>
          <w:sz w:val="24"/>
          <w:szCs w:val="24"/>
        </w:rPr>
        <w:t xml:space="preserve"> e </w:t>
      </w:r>
      <w:proofErr w:type="spellStart"/>
      <w:r w:rsidR="002908B5">
        <w:rPr>
          <w:sz w:val="24"/>
          <w:szCs w:val="24"/>
        </w:rPr>
        <w:t>shpalljeve</w:t>
      </w:r>
      <w:proofErr w:type="spellEnd"/>
      <w:r w:rsidR="002908B5">
        <w:rPr>
          <w:sz w:val="24"/>
          <w:szCs w:val="24"/>
        </w:rPr>
        <w:t xml:space="preserve"> </w:t>
      </w:r>
      <w:proofErr w:type="spellStart"/>
      <w:r w:rsidR="002908B5">
        <w:rPr>
          <w:sz w:val="24"/>
          <w:szCs w:val="24"/>
        </w:rPr>
        <w:t>dhe</w:t>
      </w:r>
      <w:proofErr w:type="spellEnd"/>
      <w:r w:rsidR="002908B5">
        <w:rPr>
          <w:sz w:val="24"/>
          <w:szCs w:val="24"/>
        </w:rPr>
        <w:t xml:space="preserve"> </w:t>
      </w:r>
      <w:proofErr w:type="spellStart"/>
      <w:r w:rsidR="002908B5">
        <w:rPr>
          <w:sz w:val="24"/>
          <w:szCs w:val="24"/>
        </w:rPr>
        <w:t>në</w:t>
      </w:r>
      <w:proofErr w:type="spellEnd"/>
      <w:r w:rsidR="002908B5">
        <w:rPr>
          <w:sz w:val="24"/>
          <w:szCs w:val="24"/>
        </w:rPr>
        <w:t xml:space="preserve"> </w:t>
      </w:r>
      <w:proofErr w:type="spellStart"/>
      <w:r w:rsidR="002908B5">
        <w:rPr>
          <w:sz w:val="24"/>
          <w:szCs w:val="24"/>
        </w:rPr>
        <w:t>faqen</w:t>
      </w:r>
      <w:proofErr w:type="spellEnd"/>
      <w:r w:rsidR="002908B5">
        <w:rPr>
          <w:sz w:val="24"/>
          <w:szCs w:val="24"/>
        </w:rPr>
        <w:t xml:space="preserve"> </w:t>
      </w:r>
      <w:proofErr w:type="spellStart"/>
      <w:r w:rsidR="002908B5">
        <w:rPr>
          <w:sz w:val="24"/>
          <w:szCs w:val="24"/>
        </w:rPr>
        <w:t>zyrtare</w:t>
      </w:r>
      <w:proofErr w:type="spellEnd"/>
      <w:r w:rsidR="002908B5">
        <w:rPr>
          <w:sz w:val="24"/>
          <w:szCs w:val="24"/>
        </w:rPr>
        <w:t xml:space="preserve"> </w:t>
      </w:r>
      <w:proofErr w:type="spellStart"/>
      <w:r w:rsidR="002908B5">
        <w:rPr>
          <w:sz w:val="24"/>
          <w:szCs w:val="24"/>
        </w:rPr>
        <w:t>të</w:t>
      </w:r>
      <w:proofErr w:type="spellEnd"/>
      <w:r w:rsidR="002908B5">
        <w:rPr>
          <w:sz w:val="24"/>
          <w:szCs w:val="24"/>
        </w:rPr>
        <w:t xml:space="preserve"> </w:t>
      </w:r>
      <w:proofErr w:type="spellStart"/>
      <w:r w:rsidR="002908B5">
        <w:rPr>
          <w:sz w:val="24"/>
          <w:szCs w:val="24"/>
        </w:rPr>
        <w:t>komunës</w:t>
      </w:r>
      <w:proofErr w:type="spellEnd"/>
      <w:r w:rsidR="002908B5">
        <w:rPr>
          <w:sz w:val="24"/>
          <w:szCs w:val="24"/>
        </w:rPr>
        <w:t>.</w:t>
      </w:r>
      <w:r w:rsidR="004B0482">
        <w:rPr>
          <w:sz w:val="24"/>
          <w:szCs w:val="24"/>
        </w:rPr>
        <w:t xml:space="preserve"> (19.07.2019 – 02.08.2019)</w:t>
      </w:r>
    </w:p>
    <w:p w:rsidR="00D86723" w:rsidRDefault="00C50293" w:rsidP="00C50293">
      <w:pPr>
        <w:rPr>
          <w:sz w:val="24"/>
          <w:szCs w:val="24"/>
        </w:rPr>
      </w:pPr>
      <w:proofErr w:type="spellStart"/>
      <w:proofErr w:type="gramStart"/>
      <w:r w:rsidRPr="009C2DDE">
        <w:rPr>
          <w:sz w:val="24"/>
          <w:szCs w:val="24"/>
        </w:rPr>
        <w:t>Fletëaplikacionet</w:t>
      </w:r>
      <w:proofErr w:type="spellEnd"/>
      <w:r w:rsidRPr="009C2DDE">
        <w:rPr>
          <w:sz w:val="24"/>
          <w:szCs w:val="24"/>
        </w:rPr>
        <w:t xml:space="preserve"> </w:t>
      </w:r>
      <w:r w:rsidR="000E5064">
        <w:rPr>
          <w:sz w:val="24"/>
          <w:szCs w:val="24"/>
        </w:rPr>
        <w:t xml:space="preserve"> </w:t>
      </w:r>
      <w:proofErr w:type="spellStart"/>
      <w:r w:rsidR="000E5064">
        <w:rPr>
          <w:sz w:val="24"/>
          <w:szCs w:val="24"/>
        </w:rPr>
        <w:t>mirren</w:t>
      </w:r>
      <w:proofErr w:type="spellEnd"/>
      <w:proofErr w:type="gramEnd"/>
      <w:r w:rsidR="000E5064">
        <w:rPr>
          <w:sz w:val="24"/>
          <w:szCs w:val="24"/>
        </w:rPr>
        <w:t xml:space="preserve"> </w:t>
      </w:r>
      <w:r w:rsidR="004A322D">
        <w:rPr>
          <w:sz w:val="24"/>
          <w:szCs w:val="24"/>
        </w:rPr>
        <w:t xml:space="preserve"> </w:t>
      </w:r>
      <w:proofErr w:type="spellStart"/>
      <w:r w:rsidR="004A322D">
        <w:rPr>
          <w:sz w:val="24"/>
          <w:szCs w:val="24"/>
        </w:rPr>
        <w:t>dhe</w:t>
      </w:r>
      <w:proofErr w:type="spellEnd"/>
      <w:r w:rsidR="004A322D">
        <w:rPr>
          <w:sz w:val="24"/>
          <w:szCs w:val="24"/>
        </w:rPr>
        <w:t xml:space="preserve"> </w:t>
      </w:r>
      <w:r w:rsidRPr="009C2DDE">
        <w:rPr>
          <w:sz w:val="24"/>
          <w:szCs w:val="24"/>
        </w:rPr>
        <w:t xml:space="preserve"> </w:t>
      </w:r>
      <w:proofErr w:type="spellStart"/>
      <w:r w:rsidR="004A322D" w:rsidRPr="009C2DDE">
        <w:rPr>
          <w:sz w:val="24"/>
          <w:szCs w:val="24"/>
        </w:rPr>
        <w:t>dorëzohen</w:t>
      </w:r>
      <w:proofErr w:type="spellEnd"/>
      <w:r w:rsidR="004A322D"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në</w:t>
      </w:r>
      <w:proofErr w:type="spellEnd"/>
      <w:r w:rsidRPr="009C2DDE">
        <w:rPr>
          <w:sz w:val="24"/>
          <w:szCs w:val="24"/>
        </w:rPr>
        <w:t xml:space="preserve">  </w:t>
      </w:r>
      <w:proofErr w:type="spellStart"/>
      <w:r w:rsidRPr="009C2DDE">
        <w:rPr>
          <w:sz w:val="24"/>
          <w:szCs w:val="24"/>
        </w:rPr>
        <w:t>objektin</w:t>
      </w:r>
      <w:proofErr w:type="spellEnd"/>
      <w:r w:rsidRPr="009C2DDE">
        <w:rPr>
          <w:sz w:val="24"/>
          <w:szCs w:val="24"/>
        </w:rPr>
        <w:t xml:space="preserve"> e </w:t>
      </w:r>
      <w:proofErr w:type="spellStart"/>
      <w:r w:rsidRPr="009C2DDE">
        <w:rPr>
          <w:sz w:val="24"/>
          <w:szCs w:val="24"/>
        </w:rPr>
        <w:t>Komunës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së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Sht</w:t>
      </w:r>
      <w:r w:rsidR="008C403F" w:rsidRPr="009C2DDE">
        <w:rPr>
          <w:sz w:val="24"/>
          <w:szCs w:val="24"/>
        </w:rPr>
        <w:t>ë</w:t>
      </w:r>
      <w:r w:rsidRPr="009C2DDE">
        <w:rPr>
          <w:sz w:val="24"/>
          <w:szCs w:val="24"/>
        </w:rPr>
        <w:t>rpcës</w:t>
      </w:r>
      <w:proofErr w:type="spellEnd"/>
      <w:r w:rsidRPr="009C2DDE">
        <w:rPr>
          <w:sz w:val="24"/>
          <w:szCs w:val="24"/>
        </w:rPr>
        <w:t xml:space="preserve">, </w:t>
      </w:r>
      <w:proofErr w:type="spellStart"/>
      <w:r w:rsidRPr="009C2DDE">
        <w:rPr>
          <w:sz w:val="24"/>
          <w:szCs w:val="24"/>
        </w:rPr>
        <w:t>zyra</w:t>
      </w:r>
      <w:proofErr w:type="spellEnd"/>
      <w:r w:rsidRPr="009C2DDE">
        <w:rPr>
          <w:sz w:val="24"/>
          <w:szCs w:val="24"/>
        </w:rPr>
        <w:t xml:space="preserve"> nr.</w:t>
      </w:r>
      <w:r w:rsidR="00242222" w:rsidRPr="009C2DDE">
        <w:rPr>
          <w:sz w:val="24"/>
          <w:szCs w:val="24"/>
        </w:rPr>
        <w:t xml:space="preserve"> </w:t>
      </w:r>
      <w:r w:rsidR="00AF0595">
        <w:rPr>
          <w:sz w:val="24"/>
          <w:szCs w:val="24"/>
        </w:rPr>
        <w:t>28</w:t>
      </w:r>
    </w:p>
    <w:p w:rsidR="00437350" w:rsidRDefault="00437350" w:rsidP="00C50293">
      <w:pPr>
        <w:rPr>
          <w:sz w:val="24"/>
          <w:szCs w:val="24"/>
        </w:rPr>
      </w:pPr>
    </w:p>
    <w:p w:rsidR="00437350" w:rsidRDefault="00437350" w:rsidP="00C50293">
      <w:pPr>
        <w:rPr>
          <w:sz w:val="24"/>
          <w:szCs w:val="24"/>
        </w:rPr>
      </w:pPr>
      <w:bookmarkStart w:id="0" w:name="_GoBack"/>
      <w:bookmarkEnd w:id="0"/>
    </w:p>
    <w:sectPr w:rsidR="00437350" w:rsidSect="006E28A3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48" w:rsidRDefault="00621C48" w:rsidP="00795DB9">
      <w:pPr>
        <w:spacing w:after="0" w:line="240" w:lineRule="auto"/>
      </w:pPr>
      <w:r>
        <w:separator/>
      </w:r>
    </w:p>
  </w:endnote>
  <w:endnote w:type="continuationSeparator" w:id="0">
    <w:p w:rsidR="00621C48" w:rsidRDefault="00621C48" w:rsidP="0079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48" w:rsidRDefault="00621C48" w:rsidP="00795DB9">
      <w:pPr>
        <w:spacing w:after="0" w:line="240" w:lineRule="auto"/>
      </w:pPr>
      <w:r>
        <w:separator/>
      </w:r>
    </w:p>
  </w:footnote>
  <w:footnote w:type="continuationSeparator" w:id="0">
    <w:p w:rsidR="00621C48" w:rsidRDefault="00621C48" w:rsidP="0079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DB9" w:rsidRDefault="00795DB9">
    <w:pPr>
      <w:pStyle w:val="Header"/>
    </w:pPr>
  </w:p>
  <w:p w:rsidR="00795DB9" w:rsidRDefault="00795D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A1A"/>
    <w:multiLevelType w:val="hybridMultilevel"/>
    <w:tmpl w:val="54468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42E8A"/>
    <w:multiLevelType w:val="hybridMultilevel"/>
    <w:tmpl w:val="46EE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A0392"/>
    <w:multiLevelType w:val="hybridMultilevel"/>
    <w:tmpl w:val="350E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D730B"/>
    <w:multiLevelType w:val="hybridMultilevel"/>
    <w:tmpl w:val="DC58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95A51"/>
    <w:multiLevelType w:val="hybridMultilevel"/>
    <w:tmpl w:val="C3AE6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C4D74"/>
    <w:multiLevelType w:val="hybridMultilevel"/>
    <w:tmpl w:val="13DA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A4169"/>
    <w:multiLevelType w:val="hybridMultilevel"/>
    <w:tmpl w:val="3DD2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25D21"/>
    <w:multiLevelType w:val="hybridMultilevel"/>
    <w:tmpl w:val="EE024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A2711"/>
    <w:multiLevelType w:val="hybridMultilevel"/>
    <w:tmpl w:val="F0442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93F34"/>
    <w:multiLevelType w:val="hybridMultilevel"/>
    <w:tmpl w:val="C3AE6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2312"/>
    <w:multiLevelType w:val="hybridMultilevel"/>
    <w:tmpl w:val="565A4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E0FE0"/>
    <w:multiLevelType w:val="hybridMultilevel"/>
    <w:tmpl w:val="637A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C5AC4"/>
    <w:multiLevelType w:val="hybridMultilevel"/>
    <w:tmpl w:val="36D63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D2BB6"/>
    <w:multiLevelType w:val="hybridMultilevel"/>
    <w:tmpl w:val="4F6C62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E782323"/>
    <w:multiLevelType w:val="hybridMultilevel"/>
    <w:tmpl w:val="6610C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9181F"/>
    <w:multiLevelType w:val="hybridMultilevel"/>
    <w:tmpl w:val="47FA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C14DA"/>
    <w:multiLevelType w:val="hybridMultilevel"/>
    <w:tmpl w:val="5D469FA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52B76DDD"/>
    <w:multiLevelType w:val="hybridMultilevel"/>
    <w:tmpl w:val="1CDE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1664B"/>
    <w:multiLevelType w:val="hybridMultilevel"/>
    <w:tmpl w:val="682A9568"/>
    <w:lvl w:ilvl="0" w:tplc="134A6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923981"/>
    <w:multiLevelType w:val="hybridMultilevel"/>
    <w:tmpl w:val="9380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F6494"/>
    <w:multiLevelType w:val="hybridMultilevel"/>
    <w:tmpl w:val="92A65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B297B"/>
    <w:multiLevelType w:val="hybridMultilevel"/>
    <w:tmpl w:val="3CEED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21"/>
  </w:num>
  <w:num w:numId="5">
    <w:abstractNumId w:val="0"/>
  </w:num>
  <w:num w:numId="6">
    <w:abstractNumId w:val="11"/>
  </w:num>
  <w:num w:numId="7">
    <w:abstractNumId w:val="5"/>
  </w:num>
  <w:num w:numId="8">
    <w:abstractNumId w:val="19"/>
  </w:num>
  <w:num w:numId="9">
    <w:abstractNumId w:val="1"/>
  </w:num>
  <w:num w:numId="10">
    <w:abstractNumId w:val="13"/>
  </w:num>
  <w:num w:numId="11">
    <w:abstractNumId w:val="8"/>
  </w:num>
  <w:num w:numId="12">
    <w:abstractNumId w:val="15"/>
  </w:num>
  <w:num w:numId="13">
    <w:abstractNumId w:val="16"/>
  </w:num>
  <w:num w:numId="14">
    <w:abstractNumId w:val="2"/>
  </w:num>
  <w:num w:numId="15">
    <w:abstractNumId w:val="17"/>
  </w:num>
  <w:num w:numId="16">
    <w:abstractNumId w:val="14"/>
  </w:num>
  <w:num w:numId="17">
    <w:abstractNumId w:val="6"/>
  </w:num>
  <w:num w:numId="18">
    <w:abstractNumId w:val="20"/>
  </w:num>
  <w:num w:numId="19">
    <w:abstractNumId w:val="12"/>
  </w:num>
  <w:num w:numId="20">
    <w:abstractNumId w:val="4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8B"/>
    <w:rsid w:val="00006686"/>
    <w:rsid w:val="00020475"/>
    <w:rsid w:val="00022141"/>
    <w:rsid w:val="000227F9"/>
    <w:rsid w:val="0003037F"/>
    <w:rsid w:val="00030597"/>
    <w:rsid w:val="00031BE0"/>
    <w:rsid w:val="00032780"/>
    <w:rsid w:val="00032F5F"/>
    <w:rsid w:val="0004074A"/>
    <w:rsid w:val="00044402"/>
    <w:rsid w:val="000453BD"/>
    <w:rsid w:val="00047804"/>
    <w:rsid w:val="00056532"/>
    <w:rsid w:val="00056831"/>
    <w:rsid w:val="000618C0"/>
    <w:rsid w:val="00064485"/>
    <w:rsid w:val="00075111"/>
    <w:rsid w:val="00076135"/>
    <w:rsid w:val="000770AF"/>
    <w:rsid w:val="0008415C"/>
    <w:rsid w:val="00090ABA"/>
    <w:rsid w:val="000A0B58"/>
    <w:rsid w:val="000A25A2"/>
    <w:rsid w:val="000A5F01"/>
    <w:rsid w:val="000B4F12"/>
    <w:rsid w:val="000D24E1"/>
    <w:rsid w:val="000D4488"/>
    <w:rsid w:val="000E5064"/>
    <w:rsid w:val="000E5AE6"/>
    <w:rsid w:val="000F1E70"/>
    <w:rsid w:val="001022CC"/>
    <w:rsid w:val="00115C47"/>
    <w:rsid w:val="001204EF"/>
    <w:rsid w:val="0012681D"/>
    <w:rsid w:val="001317D3"/>
    <w:rsid w:val="001365AD"/>
    <w:rsid w:val="00140217"/>
    <w:rsid w:val="001421CF"/>
    <w:rsid w:val="001433AC"/>
    <w:rsid w:val="00143A59"/>
    <w:rsid w:val="00143D5E"/>
    <w:rsid w:val="0014542A"/>
    <w:rsid w:val="0015410A"/>
    <w:rsid w:val="00155BE9"/>
    <w:rsid w:val="00163116"/>
    <w:rsid w:val="00163C13"/>
    <w:rsid w:val="00167F50"/>
    <w:rsid w:val="00170468"/>
    <w:rsid w:val="001755B2"/>
    <w:rsid w:val="00175743"/>
    <w:rsid w:val="00182970"/>
    <w:rsid w:val="0018395A"/>
    <w:rsid w:val="001869BE"/>
    <w:rsid w:val="00190CC6"/>
    <w:rsid w:val="00193E06"/>
    <w:rsid w:val="00194A18"/>
    <w:rsid w:val="0019590E"/>
    <w:rsid w:val="00195E2C"/>
    <w:rsid w:val="001A63BA"/>
    <w:rsid w:val="001B250A"/>
    <w:rsid w:val="001B39EF"/>
    <w:rsid w:val="001B3DA7"/>
    <w:rsid w:val="001B5854"/>
    <w:rsid w:val="001B7E65"/>
    <w:rsid w:val="001D3267"/>
    <w:rsid w:val="001D7929"/>
    <w:rsid w:val="001E03A0"/>
    <w:rsid w:val="001E4835"/>
    <w:rsid w:val="001E5982"/>
    <w:rsid w:val="001F446B"/>
    <w:rsid w:val="001F50A8"/>
    <w:rsid w:val="00214871"/>
    <w:rsid w:val="00227EAB"/>
    <w:rsid w:val="0023741B"/>
    <w:rsid w:val="00242222"/>
    <w:rsid w:val="00242A9F"/>
    <w:rsid w:val="00244984"/>
    <w:rsid w:val="0025235A"/>
    <w:rsid w:val="00252795"/>
    <w:rsid w:val="0025441D"/>
    <w:rsid w:val="0025592B"/>
    <w:rsid w:val="00256FA4"/>
    <w:rsid w:val="00272831"/>
    <w:rsid w:val="00281C49"/>
    <w:rsid w:val="002908B5"/>
    <w:rsid w:val="002918E4"/>
    <w:rsid w:val="002A5899"/>
    <w:rsid w:val="002A74D9"/>
    <w:rsid w:val="002B283F"/>
    <w:rsid w:val="002B7A02"/>
    <w:rsid w:val="002C12B6"/>
    <w:rsid w:val="002E008C"/>
    <w:rsid w:val="002E074B"/>
    <w:rsid w:val="002F0368"/>
    <w:rsid w:val="002F6B03"/>
    <w:rsid w:val="00302FA6"/>
    <w:rsid w:val="0030339C"/>
    <w:rsid w:val="00305122"/>
    <w:rsid w:val="003078A6"/>
    <w:rsid w:val="00315652"/>
    <w:rsid w:val="00317E87"/>
    <w:rsid w:val="003244AD"/>
    <w:rsid w:val="00326430"/>
    <w:rsid w:val="00345AE8"/>
    <w:rsid w:val="00346514"/>
    <w:rsid w:val="003516E8"/>
    <w:rsid w:val="00365295"/>
    <w:rsid w:val="003668E5"/>
    <w:rsid w:val="00366B6B"/>
    <w:rsid w:val="0037173B"/>
    <w:rsid w:val="003808BB"/>
    <w:rsid w:val="00385F61"/>
    <w:rsid w:val="00390327"/>
    <w:rsid w:val="003912EA"/>
    <w:rsid w:val="003912F0"/>
    <w:rsid w:val="003A0A88"/>
    <w:rsid w:val="003A3422"/>
    <w:rsid w:val="003A3F0D"/>
    <w:rsid w:val="003A7A45"/>
    <w:rsid w:val="003B1286"/>
    <w:rsid w:val="003B547C"/>
    <w:rsid w:val="003B5CCD"/>
    <w:rsid w:val="003C0B2C"/>
    <w:rsid w:val="003D1E3C"/>
    <w:rsid w:val="003F00B4"/>
    <w:rsid w:val="003F4BD7"/>
    <w:rsid w:val="00401CD7"/>
    <w:rsid w:val="00404A95"/>
    <w:rsid w:val="00414E79"/>
    <w:rsid w:val="00416F7F"/>
    <w:rsid w:val="0042025D"/>
    <w:rsid w:val="00424BDE"/>
    <w:rsid w:val="004265CD"/>
    <w:rsid w:val="004267B5"/>
    <w:rsid w:val="00436543"/>
    <w:rsid w:val="00437350"/>
    <w:rsid w:val="00457C74"/>
    <w:rsid w:val="00467C71"/>
    <w:rsid w:val="00481C60"/>
    <w:rsid w:val="00486D01"/>
    <w:rsid w:val="004A0815"/>
    <w:rsid w:val="004A27F8"/>
    <w:rsid w:val="004A322D"/>
    <w:rsid w:val="004A48E1"/>
    <w:rsid w:val="004B0482"/>
    <w:rsid w:val="004B3487"/>
    <w:rsid w:val="004B605D"/>
    <w:rsid w:val="004C20A2"/>
    <w:rsid w:val="004D4B46"/>
    <w:rsid w:val="004D7F1B"/>
    <w:rsid w:val="004E0227"/>
    <w:rsid w:val="004E2455"/>
    <w:rsid w:val="004E3559"/>
    <w:rsid w:val="004E62BC"/>
    <w:rsid w:val="004E6F24"/>
    <w:rsid w:val="004F016C"/>
    <w:rsid w:val="004F14AB"/>
    <w:rsid w:val="004F3AC3"/>
    <w:rsid w:val="004F577D"/>
    <w:rsid w:val="005002EE"/>
    <w:rsid w:val="00503060"/>
    <w:rsid w:val="005056A5"/>
    <w:rsid w:val="005116D3"/>
    <w:rsid w:val="00515F79"/>
    <w:rsid w:val="00517C3A"/>
    <w:rsid w:val="00523563"/>
    <w:rsid w:val="005401E5"/>
    <w:rsid w:val="00540FE7"/>
    <w:rsid w:val="0054525D"/>
    <w:rsid w:val="00567F86"/>
    <w:rsid w:val="00572F61"/>
    <w:rsid w:val="005760B2"/>
    <w:rsid w:val="005765A1"/>
    <w:rsid w:val="00584D51"/>
    <w:rsid w:val="00593AAE"/>
    <w:rsid w:val="005A265E"/>
    <w:rsid w:val="005B2E76"/>
    <w:rsid w:val="005B4ABA"/>
    <w:rsid w:val="005B6F8A"/>
    <w:rsid w:val="005C2D37"/>
    <w:rsid w:val="005C52F1"/>
    <w:rsid w:val="005E0C13"/>
    <w:rsid w:val="005E63AD"/>
    <w:rsid w:val="005E7352"/>
    <w:rsid w:val="005F09D6"/>
    <w:rsid w:val="005F0C30"/>
    <w:rsid w:val="00600575"/>
    <w:rsid w:val="006031E8"/>
    <w:rsid w:val="00604F04"/>
    <w:rsid w:val="00607108"/>
    <w:rsid w:val="00621C48"/>
    <w:rsid w:val="00625C3C"/>
    <w:rsid w:val="00631F4F"/>
    <w:rsid w:val="00641AE6"/>
    <w:rsid w:val="00643748"/>
    <w:rsid w:val="00644747"/>
    <w:rsid w:val="00647577"/>
    <w:rsid w:val="00651AC9"/>
    <w:rsid w:val="00653325"/>
    <w:rsid w:val="006553D0"/>
    <w:rsid w:val="00656B15"/>
    <w:rsid w:val="0065724E"/>
    <w:rsid w:val="006653D1"/>
    <w:rsid w:val="0067093B"/>
    <w:rsid w:val="00671FE5"/>
    <w:rsid w:val="00677BDF"/>
    <w:rsid w:val="00697539"/>
    <w:rsid w:val="006A595E"/>
    <w:rsid w:val="006A5E36"/>
    <w:rsid w:val="006A5F87"/>
    <w:rsid w:val="006A6855"/>
    <w:rsid w:val="006B4ADA"/>
    <w:rsid w:val="006B6569"/>
    <w:rsid w:val="006C0673"/>
    <w:rsid w:val="006C0E01"/>
    <w:rsid w:val="006C1086"/>
    <w:rsid w:val="006C19C2"/>
    <w:rsid w:val="006C395B"/>
    <w:rsid w:val="006D28E3"/>
    <w:rsid w:val="006D51F4"/>
    <w:rsid w:val="006E28A3"/>
    <w:rsid w:val="006E42F0"/>
    <w:rsid w:val="006E4D04"/>
    <w:rsid w:val="006E5F6A"/>
    <w:rsid w:val="006F01B9"/>
    <w:rsid w:val="006F08C2"/>
    <w:rsid w:val="006F2A7D"/>
    <w:rsid w:val="006F4208"/>
    <w:rsid w:val="006F51A5"/>
    <w:rsid w:val="00701ECE"/>
    <w:rsid w:val="00705D18"/>
    <w:rsid w:val="0070647F"/>
    <w:rsid w:val="00716C50"/>
    <w:rsid w:val="007205BF"/>
    <w:rsid w:val="0072543D"/>
    <w:rsid w:val="007314F8"/>
    <w:rsid w:val="007343C5"/>
    <w:rsid w:val="00734B8A"/>
    <w:rsid w:val="00740FC0"/>
    <w:rsid w:val="00747641"/>
    <w:rsid w:val="00752D96"/>
    <w:rsid w:val="007538C4"/>
    <w:rsid w:val="00753EF0"/>
    <w:rsid w:val="00756731"/>
    <w:rsid w:val="00773360"/>
    <w:rsid w:val="0077341B"/>
    <w:rsid w:val="00775E9E"/>
    <w:rsid w:val="007801CB"/>
    <w:rsid w:val="00784A5C"/>
    <w:rsid w:val="007859B3"/>
    <w:rsid w:val="0079248A"/>
    <w:rsid w:val="00795AAB"/>
    <w:rsid w:val="00795DB9"/>
    <w:rsid w:val="007A137B"/>
    <w:rsid w:val="007A6629"/>
    <w:rsid w:val="007B32AE"/>
    <w:rsid w:val="007B3A85"/>
    <w:rsid w:val="007B3F5F"/>
    <w:rsid w:val="007B6011"/>
    <w:rsid w:val="007D2C2E"/>
    <w:rsid w:val="007D6BDD"/>
    <w:rsid w:val="007E117C"/>
    <w:rsid w:val="007E1953"/>
    <w:rsid w:val="007E505D"/>
    <w:rsid w:val="007E5E29"/>
    <w:rsid w:val="007F4523"/>
    <w:rsid w:val="007F52B4"/>
    <w:rsid w:val="008000BE"/>
    <w:rsid w:val="00817E3A"/>
    <w:rsid w:val="00822223"/>
    <w:rsid w:val="0082666D"/>
    <w:rsid w:val="00831E36"/>
    <w:rsid w:val="00835A48"/>
    <w:rsid w:val="0084285F"/>
    <w:rsid w:val="00845701"/>
    <w:rsid w:val="00853182"/>
    <w:rsid w:val="0085513B"/>
    <w:rsid w:val="0086479A"/>
    <w:rsid w:val="0086512F"/>
    <w:rsid w:val="00870A07"/>
    <w:rsid w:val="00874768"/>
    <w:rsid w:val="00874878"/>
    <w:rsid w:val="00874DD9"/>
    <w:rsid w:val="00882F30"/>
    <w:rsid w:val="00884312"/>
    <w:rsid w:val="00887CCC"/>
    <w:rsid w:val="00887E8A"/>
    <w:rsid w:val="008A6FF9"/>
    <w:rsid w:val="008C2F6B"/>
    <w:rsid w:val="008C403F"/>
    <w:rsid w:val="008D0AB3"/>
    <w:rsid w:val="008E08CC"/>
    <w:rsid w:val="008F430D"/>
    <w:rsid w:val="008F6193"/>
    <w:rsid w:val="00923E0A"/>
    <w:rsid w:val="0092740F"/>
    <w:rsid w:val="009323A1"/>
    <w:rsid w:val="00936245"/>
    <w:rsid w:val="00941009"/>
    <w:rsid w:val="00943ED9"/>
    <w:rsid w:val="00945848"/>
    <w:rsid w:val="0095328B"/>
    <w:rsid w:val="009567D7"/>
    <w:rsid w:val="0095780A"/>
    <w:rsid w:val="009704D0"/>
    <w:rsid w:val="009758F9"/>
    <w:rsid w:val="00980BC7"/>
    <w:rsid w:val="0098266C"/>
    <w:rsid w:val="00984959"/>
    <w:rsid w:val="0098638E"/>
    <w:rsid w:val="00987202"/>
    <w:rsid w:val="00987390"/>
    <w:rsid w:val="00991B8A"/>
    <w:rsid w:val="009934F7"/>
    <w:rsid w:val="00993590"/>
    <w:rsid w:val="009935AC"/>
    <w:rsid w:val="00996723"/>
    <w:rsid w:val="009A3BBC"/>
    <w:rsid w:val="009A6381"/>
    <w:rsid w:val="009A7261"/>
    <w:rsid w:val="009B1B73"/>
    <w:rsid w:val="009C245C"/>
    <w:rsid w:val="009C2DDE"/>
    <w:rsid w:val="009D11B0"/>
    <w:rsid w:val="009D5221"/>
    <w:rsid w:val="009E1FE8"/>
    <w:rsid w:val="009E719E"/>
    <w:rsid w:val="009F03D0"/>
    <w:rsid w:val="009F248D"/>
    <w:rsid w:val="009F3ABB"/>
    <w:rsid w:val="009F3EAC"/>
    <w:rsid w:val="00A05072"/>
    <w:rsid w:val="00A05A13"/>
    <w:rsid w:val="00A2214D"/>
    <w:rsid w:val="00A23065"/>
    <w:rsid w:val="00A25581"/>
    <w:rsid w:val="00A271F9"/>
    <w:rsid w:val="00A32C7F"/>
    <w:rsid w:val="00A37E55"/>
    <w:rsid w:val="00A40151"/>
    <w:rsid w:val="00A42E0E"/>
    <w:rsid w:val="00A43E75"/>
    <w:rsid w:val="00A47138"/>
    <w:rsid w:val="00A52580"/>
    <w:rsid w:val="00A53CD1"/>
    <w:rsid w:val="00A61466"/>
    <w:rsid w:val="00A61F35"/>
    <w:rsid w:val="00A62E02"/>
    <w:rsid w:val="00A7085E"/>
    <w:rsid w:val="00A70E40"/>
    <w:rsid w:val="00A729F5"/>
    <w:rsid w:val="00A73CE4"/>
    <w:rsid w:val="00A820F4"/>
    <w:rsid w:val="00A92A77"/>
    <w:rsid w:val="00A961B7"/>
    <w:rsid w:val="00A97FF6"/>
    <w:rsid w:val="00AB338C"/>
    <w:rsid w:val="00AB7D68"/>
    <w:rsid w:val="00AC5569"/>
    <w:rsid w:val="00AD1330"/>
    <w:rsid w:val="00AD15B7"/>
    <w:rsid w:val="00AD4574"/>
    <w:rsid w:val="00AD4C12"/>
    <w:rsid w:val="00AE368F"/>
    <w:rsid w:val="00AE59C4"/>
    <w:rsid w:val="00AE6DE8"/>
    <w:rsid w:val="00AF0595"/>
    <w:rsid w:val="00AF4CA2"/>
    <w:rsid w:val="00B04698"/>
    <w:rsid w:val="00B07C99"/>
    <w:rsid w:val="00B07E4E"/>
    <w:rsid w:val="00B07F72"/>
    <w:rsid w:val="00B10AC5"/>
    <w:rsid w:val="00B207B6"/>
    <w:rsid w:val="00B259D9"/>
    <w:rsid w:val="00B37903"/>
    <w:rsid w:val="00B37C44"/>
    <w:rsid w:val="00B54FF3"/>
    <w:rsid w:val="00B602FB"/>
    <w:rsid w:val="00B66A95"/>
    <w:rsid w:val="00B70BA4"/>
    <w:rsid w:val="00B83627"/>
    <w:rsid w:val="00B9371B"/>
    <w:rsid w:val="00B95404"/>
    <w:rsid w:val="00B9653F"/>
    <w:rsid w:val="00B97F12"/>
    <w:rsid w:val="00BA10BF"/>
    <w:rsid w:val="00BA7DFC"/>
    <w:rsid w:val="00BB4D5E"/>
    <w:rsid w:val="00BC2C5A"/>
    <w:rsid w:val="00BD0DFA"/>
    <w:rsid w:val="00BD22BD"/>
    <w:rsid w:val="00BE6B0A"/>
    <w:rsid w:val="00BE7026"/>
    <w:rsid w:val="00BF1BC4"/>
    <w:rsid w:val="00BF5BA1"/>
    <w:rsid w:val="00C105C8"/>
    <w:rsid w:val="00C1243F"/>
    <w:rsid w:val="00C167FF"/>
    <w:rsid w:val="00C1762F"/>
    <w:rsid w:val="00C23050"/>
    <w:rsid w:val="00C50293"/>
    <w:rsid w:val="00C52C92"/>
    <w:rsid w:val="00C52D67"/>
    <w:rsid w:val="00C55048"/>
    <w:rsid w:val="00C56E99"/>
    <w:rsid w:val="00C62876"/>
    <w:rsid w:val="00C700A3"/>
    <w:rsid w:val="00C81057"/>
    <w:rsid w:val="00C821F3"/>
    <w:rsid w:val="00C87A12"/>
    <w:rsid w:val="00C90353"/>
    <w:rsid w:val="00C9232B"/>
    <w:rsid w:val="00CA478D"/>
    <w:rsid w:val="00CA62BA"/>
    <w:rsid w:val="00CC785B"/>
    <w:rsid w:val="00CD7E38"/>
    <w:rsid w:val="00CF3FB7"/>
    <w:rsid w:val="00CF521F"/>
    <w:rsid w:val="00D00401"/>
    <w:rsid w:val="00D1084A"/>
    <w:rsid w:val="00D161D9"/>
    <w:rsid w:val="00D31620"/>
    <w:rsid w:val="00D35BF1"/>
    <w:rsid w:val="00D441BE"/>
    <w:rsid w:val="00D531E6"/>
    <w:rsid w:val="00D54A81"/>
    <w:rsid w:val="00D54F94"/>
    <w:rsid w:val="00D575FE"/>
    <w:rsid w:val="00D643DD"/>
    <w:rsid w:val="00D6514B"/>
    <w:rsid w:val="00D72926"/>
    <w:rsid w:val="00D73E20"/>
    <w:rsid w:val="00D86723"/>
    <w:rsid w:val="00D905A5"/>
    <w:rsid w:val="00D90E0E"/>
    <w:rsid w:val="00D92337"/>
    <w:rsid w:val="00DA578F"/>
    <w:rsid w:val="00DB3810"/>
    <w:rsid w:val="00DB5F75"/>
    <w:rsid w:val="00DC2750"/>
    <w:rsid w:val="00DC3F67"/>
    <w:rsid w:val="00DC5B8C"/>
    <w:rsid w:val="00DD04E7"/>
    <w:rsid w:val="00DD68F8"/>
    <w:rsid w:val="00DE44C4"/>
    <w:rsid w:val="00DF423A"/>
    <w:rsid w:val="00E001EB"/>
    <w:rsid w:val="00E0041A"/>
    <w:rsid w:val="00E0224A"/>
    <w:rsid w:val="00E15A51"/>
    <w:rsid w:val="00E22EC3"/>
    <w:rsid w:val="00E27B91"/>
    <w:rsid w:val="00E31A39"/>
    <w:rsid w:val="00E45298"/>
    <w:rsid w:val="00E53D70"/>
    <w:rsid w:val="00E55646"/>
    <w:rsid w:val="00E61D68"/>
    <w:rsid w:val="00E67CA3"/>
    <w:rsid w:val="00E72436"/>
    <w:rsid w:val="00E74D08"/>
    <w:rsid w:val="00E804BD"/>
    <w:rsid w:val="00E96074"/>
    <w:rsid w:val="00EB1B3A"/>
    <w:rsid w:val="00EB5038"/>
    <w:rsid w:val="00EC5EC5"/>
    <w:rsid w:val="00ED1136"/>
    <w:rsid w:val="00EE1B35"/>
    <w:rsid w:val="00EE1FA8"/>
    <w:rsid w:val="00EE6866"/>
    <w:rsid w:val="00EE6C10"/>
    <w:rsid w:val="00EF18F3"/>
    <w:rsid w:val="00EF2319"/>
    <w:rsid w:val="00EF3AFC"/>
    <w:rsid w:val="00EF452D"/>
    <w:rsid w:val="00F04F88"/>
    <w:rsid w:val="00F06540"/>
    <w:rsid w:val="00F17B3F"/>
    <w:rsid w:val="00F2238D"/>
    <w:rsid w:val="00F23B1B"/>
    <w:rsid w:val="00F23BC1"/>
    <w:rsid w:val="00F24E7D"/>
    <w:rsid w:val="00F2748A"/>
    <w:rsid w:val="00F313FE"/>
    <w:rsid w:val="00F3233B"/>
    <w:rsid w:val="00F36A29"/>
    <w:rsid w:val="00F37C3F"/>
    <w:rsid w:val="00F37F8B"/>
    <w:rsid w:val="00F53500"/>
    <w:rsid w:val="00F615B5"/>
    <w:rsid w:val="00F63F01"/>
    <w:rsid w:val="00F657D0"/>
    <w:rsid w:val="00F71CFC"/>
    <w:rsid w:val="00F75ED8"/>
    <w:rsid w:val="00F82188"/>
    <w:rsid w:val="00F85DC1"/>
    <w:rsid w:val="00F900F4"/>
    <w:rsid w:val="00FA5AE7"/>
    <w:rsid w:val="00FB6FF4"/>
    <w:rsid w:val="00FC2518"/>
    <w:rsid w:val="00FC48BD"/>
    <w:rsid w:val="00FC6AD4"/>
    <w:rsid w:val="00FD26E8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01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1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DB9"/>
  </w:style>
  <w:style w:type="paragraph" w:styleId="Footer">
    <w:name w:val="footer"/>
    <w:basedOn w:val="Normal"/>
    <w:link w:val="FooterChar"/>
    <w:uiPriority w:val="99"/>
    <w:unhideWhenUsed/>
    <w:rsid w:val="0079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DB9"/>
  </w:style>
  <w:style w:type="character" w:styleId="Hyperlink">
    <w:name w:val="Hyperlink"/>
    <w:basedOn w:val="DefaultParagraphFont"/>
    <w:uiPriority w:val="99"/>
    <w:unhideWhenUsed/>
    <w:rsid w:val="009B1B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01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1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DB9"/>
  </w:style>
  <w:style w:type="paragraph" w:styleId="Footer">
    <w:name w:val="footer"/>
    <w:basedOn w:val="Normal"/>
    <w:link w:val="FooterChar"/>
    <w:uiPriority w:val="99"/>
    <w:unhideWhenUsed/>
    <w:rsid w:val="0079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DB9"/>
  </w:style>
  <w:style w:type="character" w:styleId="Hyperlink">
    <w:name w:val="Hyperlink"/>
    <w:basedOn w:val="DefaultParagraphFont"/>
    <w:uiPriority w:val="99"/>
    <w:unhideWhenUsed/>
    <w:rsid w:val="009B1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C86D4-5F86-4C18-B27E-DB782308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2019-07-18T13:21:00Z</cp:lastPrinted>
  <dcterms:created xsi:type="dcterms:W3CDTF">2019-07-18T12:49:00Z</dcterms:created>
  <dcterms:modified xsi:type="dcterms:W3CDTF">2019-07-19T11:34:00Z</dcterms:modified>
</cp:coreProperties>
</file>